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A0F99" w14:textId="77777777" w:rsidR="00C465EA" w:rsidRDefault="00673C1A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bookmarkStart w:id="0" w:name="_GoBack"/>
      <w:bookmarkEnd w:id="0"/>
      <w:r>
        <w:rPr>
          <w:rFonts w:eastAsia="Calibri"/>
          <w:color w:val="000000"/>
          <w:szCs w:val="24"/>
          <w:lang w:eastAsia="lt-LT"/>
        </w:rPr>
        <w:t>Vidinių informacijos apie pažeidimus</w:t>
      </w:r>
    </w:p>
    <w:p w14:paraId="7BE51BC6" w14:textId="77777777" w:rsidR="00C465EA" w:rsidRDefault="00673C1A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teikimo kanalų įdiegimo ir jų</w:t>
      </w:r>
    </w:p>
    <w:p w14:paraId="1F6767CE" w14:textId="77777777" w:rsidR="00C465EA" w:rsidRDefault="00673C1A">
      <w:pPr>
        <w:tabs>
          <w:tab w:val="left" w:pos="6804"/>
        </w:tabs>
        <w:ind w:left="4820"/>
        <w:rPr>
          <w:szCs w:val="24"/>
          <w:lang w:eastAsia="ar-SA"/>
        </w:rPr>
      </w:pPr>
      <w:r>
        <w:rPr>
          <w:rFonts w:eastAsia="Calibri"/>
          <w:color w:val="000000"/>
          <w:szCs w:val="24"/>
          <w:lang w:eastAsia="lt-LT"/>
        </w:rPr>
        <w:t xml:space="preserve">funkcionavimo užtikrinimo </w:t>
      </w:r>
      <w:r>
        <w:rPr>
          <w:rFonts w:eastAsia="Calibri"/>
          <w:szCs w:val="22"/>
          <w:lang w:eastAsia="lt-LT"/>
        </w:rPr>
        <w:t>tvarkos aprašo</w:t>
      </w:r>
    </w:p>
    <w:p w14:paraId="5D05FA77" w14:textId="77777777" w:rsidR="00C465EA" w:rsidRDefault="00673C1A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ar-SA"/>
        </w:rPr>
        <w:t>priedas</w:t>
      </w:r>
    </w:p>
    <w:p w14:paraId="49667CA6" w14:textId="77777777" w:rsidR="00C465EA" w:rsidRDefault="00C465EA">
      <w:pPr>
        <w:tabs>
          <w:tab w:val="left" w:pos="6237"/>
        </w:tabs>
        <w:rPr>
          <w:lang w:eastAsia="lt-LT"/>
        </w:rPr>
      </w:pPr>
    </w:p>
    <w:p w14:paraId="7BC8C8D6" w14:textId="77777777" w:rsidR="00C465EA" w:rsidRDefault="00673C1A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14:paraId="60CDC675" w14:textId="77777777" w:rsidR="00C465EA" w:rsidRDefault="00C465EA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51435523" w14:textId="77777777" w:rsidR="00C465EA" w:rsidRDefault="00673C1A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1F26095E" w14:textId="77777777" w:rsidR="00C465EA" w:rsidRDefault="00C465EA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114212F9" w14:textId="77777777" w:rsidR="00C465EA" w:rsidRDefault="00673C1A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2EDE9A4C" w14:textId="77777777" w:rsidR="00C465EA" w:rsidRDefault="00C465EA">
      <w:pPr>
        <w:jc w:val="center"/>
        <w:rPr>
          <w:rFonts w:eastAsia="Lucida Sans Unicode"/>
          <w:szCs w:val="24"/>
          <w:lang w:eastAsia="lt-LT"/>
        </w:rPr>
      </w:pPr>
    </w:p>
    <w:p w14:paraId="2CD22629" w14:textId="77777777" w:rsidR="00C465EA" w:rsidRDefault="00673C1A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150EB07D" w14:textId="77777777" w:rsidR="00C465EA" w:rsidRDefault="00673C1A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6F956AB9" w14:textId="77777777" w:rsidR="00C465EA" w:rsidRDefault="00C465EA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465EA" w14:paraId="02FBFED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2C27B4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C465EA" w14:paraId="2CBAE36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6BEE13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990752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0916656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B1CD31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19992E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6D52FF80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3C3B31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B7916F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2CDB686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20C9D6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EBE5CB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0166863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41E29A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9F3951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2337AB2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37786B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13808E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1FC48A3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AE5375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C465EA" w14:paraId="0994EFF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F84517" w14:textId="77777777" w:rsidR="00C465EA" w:rsidRDefault="00673C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3C7F51A8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B6C6CC0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4BC67A8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C6DE6D" w14:textId="77777777" w:rsidR="00C465EA" w:rsidRDefault="00673C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354FD390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2741E97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5C331C5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5811B9" w14:textId="77777777" w:rsidR="00C465EA" w:rsidRDefault="00673C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05AC96EA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49264508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34340EE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D25C84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C465EA" w14:paraId="19C1CB9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2D147A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77749E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2311FD4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ACDD0A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A89969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18F9D6D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2E661D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0076F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12C8696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B39B59" w14:textId="77777777" w:rsidR="00C465EA" w:rsidRDefault="00673C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5C5B7A60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3C7294EF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465EA" w14:paraId="64C229A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10A7C" w14:textId="77777777" w:rsidR="00C465EA" w:rsidRDefault="00673C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4A7BFE01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11CC46BB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465EA" w14:paraId="29F56C0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C4F4F1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C465EA" w14:paraId="2865646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3E6EBC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AF77E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62CA136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C9B622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5D13B6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74F9C81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56E134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A8E17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23446FC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7F16D8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9C1E54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15960BE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80270B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668200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28AE42B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33E7D" w14:textId="77777777" w:rsidR="00C465EA" w:rsidRDefault="00673C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6C910345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237614F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19CD542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2D0D287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1EBCD" w14:textId="77777777" w:rsidR="00C465EA" w:rsidRDefault="00673C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3BFFED57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64410296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465EA" w14:paraId="1F2C909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D6D76A" w14:textId="77777777" w:rsidR="00C465EA" w:rsidRDefault="00673C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0912EA75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35B9422D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55574D2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4AFD4" w14:textId="77777777" w:rsidR="00C465EA" w:rsidRDefault="00673C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2DCA14DC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3C8F0248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08B67022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370E69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08308BB1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496BCBF5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477C5ADB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C465EA" w14:paraId="6FF8AB1E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F88365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598A1" w14:textId="5BAC061B" w:rsidR="00C465EA" w:rsidRDefault="009651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764D1148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059CEB39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31C98DB1" w14:textId="77777777" w:rsidR="00C465EA" w:rsidRDefault="00C465EA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sectPr w:rsidR="00C465EA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0098A" w14:textId="77777777" w:rsidR="001E3A48" w:rsidRDefault="001E3A4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9309F7E" w14:textId="77777777" w:rsidR="001E3A48" w:rsidRDefault="001E3A4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CD114" w14:textId="77777777" w:rsidR="001E3A48" w:rsidRDefault="001E3A4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2B0B9C7" w14:textId="77777777" w:rsidR="001E3A48" w:rsidRDefault="001E3A4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BDA19" w14:textId="77777777" w:rsidR="00C465EA" w:rsidRDefault="00673C1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06AB5CB" w14:textId="77777777" w:rsidR="00C465EA" w:rsidRDefault="00C465E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17701" w14:textId="169E4ECF" w:rsidR="00C465EA" w:rsidRDefault="00673C1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A23EC7">
      <w:rPr>
        <w:noProof/>
        <w:lang w:eastAsia="lt-LT"/>
      </w:rPr>
      <w:t>2</w:t>
    </w:r>
    <w:r>
      <w:rPr>
        <w:lang w:eastAsia="lt-LT"/>
      </w:rPr>
      <w:fldChar w:fldCharType="end"/>
    </w:r>
  </w:p>
  <w:p w14:paraId="353F3908" w14:textId="77777777" w:rsidR="00C465EA" w:rsidRDefault="00C465E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04816"/>
    <w:rsid w:val="001E3A48"/>
    <w:rsid w:val="004C66E7"/>
    <w:rsid w:val="00673C1A"/>
    <w:rsid w:val="009651A1"/>
    <w:rsid w:val="00A23EC7"/>
    <w:rsid w:val="00C465EA"/>
    <w:rsid w:val="00E14EB5"/>
    <w:rsid w:val="00F6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D2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1821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Rastine</cp:lastModifiedBy>
  <cp:revision>2</cp:revision>
  <cp:lastPrinted>2017-06-01T05:28:00Z</cp:lastPrinted>
  <dcterms:created xsi:type="dcterms:W3CDTF">2022-11-21T11:54:00Z</dcterms:created>
  <dcterms:modified xsi:type="dcterms:W3CDTF">2022-11-21T11:54:00Z</dcterms:modified>
</cp:coreProperties>
</file>